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A0" w:rsidRPr="00421197" w:rsidRDefault="00D120BC" w:rsidP="00421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197">
        <w:rPr>
          <w:rFonts w:ascii="Times New Roman" w:hAnsi="Times New Roman" w:cs="Times New Roman"/>
          <w:b/>
          <w:sz w:val="24"/>
          <w:szCs w:val="24"/>
        </w:rPr>
        <w:t>График пров</w:t>
      </w:r>
      <w:bookmarkStart w:id="0" w:name="_GoBack"/>
      <w:bookmarkEnd w:id="0"/>
      <w:r w:rsidRPr="00421197">
        <w:rPr>
          <w:rFonts w:ascii="Times New Roman" w:hAnsi="Times New Roman" w:cs="Times New Roman"/>
          <w:b/>
          <w:sz w:val="24"/>
          <w:szCs w:val="24"/>
        </w:rPr>
        <w:t>едения общественного наблюдения на ВПР весной 2024 года</w:t>
      </w:r>
    </w:p>
    <w:p w:rsidR="00D120BC" w:rsidRDefault="00D120BC" w:rsidP="00D12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69"/>
        <w:gridCol w:w="1245"/>
        <w:gridCol w:w="2977"/>
        <w:gridCol w:w="1275"/>
        <w:gridCol w:w="2268"/>
      </w:tblGrid>
      <w:tr w:rsidR="00D120BC" w:rsidRPr="00D120BC" w:rsidTr="00D120BC">
        <w:tc>
          <w:tcPr>
            <w:tcW w:w="1869" w:type="dxa"/>
          </w:tcPr>
          <w:p w:rsidR="00D120BC" w:rsidRPr="00D120BC" w:rsidRDefault="00D120BC" w:rsidP="00D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5" w:type="dxa"/>
          </w:tcPr>
          <w:p w:rsidR="00D120BC" w:rsidRPr="00D120BC" w:rsidRDefault="00D120BC" w:rsidP="00D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B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D120BC" w:rsidRPr="00D120BC" w:rsidRDefault="00D120BC" w:rsidP="00D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5" w:type="dxa"/>
          </w:tcPr>
          <w:p w:rsidR="00D120BC" w:rsidRPr="00D120BC" w:rsidRDefault="00D120BC" w:rsidP="00D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BC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268" w:type="dxa"/>
          </w:tcPr>
          <w:p w:rsidR="00D120BC" w:rsidRPr="00D120BC" w:rsidRDefault="00D120BC" w:rsidP="00D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BC"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</w:tc>
      </w:tr>
      <w:tr w:rsidR="00D120BC" w:rsidRPr="00D120BC" w:rsidTr="00D120BC">
        <w:tc>
          <w:tcPr>
            <w:tcW w:w="1869" w:type="dxa"/>
          </w:tcPr>
          <w:p w:rsidR="00D120BC" w:rsidRPr="00D120BC" w:rsidRDefault="00D120BC" w:rsidP="00D120BC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12.03.2024</w:t>
            </w:r>
          </w:p>
        </w:tc>
        <w:tc>
          <w:tcPr>
            <w:tcW w:w="1245" w:type="dxa"/>
          </w:tcPr>
          <w:p w:rsidR="00D120BC" w:rsidRPr="00D120BC" w:rsidRDefault="00D120BC" w:rsidP="00D120BC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977" w:type="dxa"/>
          </w:tcPr>
          <w:p w:rsidR="00D120BC" w:rsidRPr="00D120BC" w:rsidRDefault="00D120BC" w:rsidP="00D120BC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5" w:type="dxa"/>
          </w:tcPr>
          <w:p w:rsidR="00D120BC" w:rsidRPr="00D120BC" w:rsidRDefault="00D120BC" w:rsidP="00D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268" w:type="dxa"/>
          </w:tcPr>
          <w:p w:rsidR="00D120BC" w:rsidRPr="00D120BC" w:rsidRDefault="00D120BC" w:rsidP="00D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Апанасенко МА</w:t>
            </w:r>
          </w:p>
        </w:tc>
      </w:tr>
      <w:tr w:rsidR="00D120BC" w:rsidRPr="00D120BC" w:rsidTr="00D120BC">
        <w:tc>
          <w:tcPr>
            <w:tcW w:w="1869" w:type="dxa"/>
          </w:tcPr>
          <w:p w:rsidR="00D120BC" w:rsidRPr="00D120BC" w:rsidRDefault="00D120BC" w:rsidP="00D120BC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14.03.2024</w:t>
            </w:r>
          </w:p>
        </w:tc>
        <w:tc>
          <w:tcPr>
            <w:tcW w:w="1245" w:type="dxa"/>
          </w:tcPr>
          <w:p w:rsidR="00D120BC" w:rsidRPr="00D120BC" w:rsidRDefault="00D120BC" w:rsidP="00D120BC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977" w:type="dxa"/>
          </w:tcPr>
          <w:p w:rsidR="00D120BC" w:rsidRPr="00D120BC" w:rsidRDefault="00D120BC" w:rsidP="00D120BC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5" w:type="dxa"/>
          </w:tcPr>
          <w:p w:rsidR="00D120BC" w:rsidRPr="00D120BC" w:rsidRDefault="00D120BC" w:rsidP="00D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268" w:type="dxa"/>
          </w:tcPr>
          <w:p w:rsidR="00D120BC" w:rsidRPr="00D120BC" w:rsidRDefault="00D120BC" w:rsidP="00D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Апанасенко МА</w:t>
            </w:r>
          </w:p>
        </w:tc>
      </w:tr>
      <w:tr w:rsidR="00D120BC" w:rsidRPr="00D120BC" w:rsidTr="00D120BC">
        <w:tc>
          <w:tcPr>
            <w:tcW w:w="1869" w:type="dxa"/>
          </w:tcPr>
          <w:p w:rsidR="00D120BC" w:rsidRPr="00D120BC" w:rsidRDefault="00D120BC" w:rsidP="00D120BC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4.04.2024</w:t>
            </w:r>
          </w:p>
        </w:tc>
        <w:tc>
          <w:tcPr>
            <w:tcW w:w="1245" w:type="dxa"/>
          </w:tcPr>
          <w:p w:rsidR="00D120BC" w:rsidRPr="00D120BC" w:rsidRDefault="00D120BC" w:rsidP="00D120BC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977" w:type="dxa"/>
          </w:tcPr>
          <w:p w:rsidR="00D120BC" w:rsidRPr="00D120BC" w:rsidRDefault="00D120BC" w:rsidP="00D120BC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</w:tcPr>
          <w:p w:rsidR="00D120BC" w:rsidRPr="00D120BC" w:rsidRDefault="00D120BC" w:rsidP="00D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268" w:type="dxa"/>
          </w:tcPr>
          <w:p w:rsidR="00D120BC" w:rsidRPr="00D120BC" w:rsidRDefault="00421197" w:rsidP="00D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АА</w:t>
            </w:r>
          </w:p>
        </w:tc>
      </w:tr>
      <w:tr w:rsidR="00D120BC" w:rsidRPr="00D120BC" w:rsidTr="00D120BC">
        <w:tc>
          <w:tcPr>
            <w:tcW w:w="1869" w:type="dxa"/>
          </w:tcPr>
          <w:p w:rsidR="00D120BC" w:rsidRPr="00D120BC" w:rsidRDefault="00D120BC" w:rsidP="00D120BC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4.04.2024</w:t>
            </w:r>
          </w:p>
        </w:tc>
        <w:tc>
          <w:tcPr>
            <w:tcW w:w="1245" w:type="dxa"/>
          </w:tcPr>
          <w:p w:rsidR="00D120BC" w:rsidRPr="00D120BC" w:rsidRDefault="00D120BC" w:rsidP="00D120BC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977" w:type="dxa"/>
          </w:tcPr>
          <w:p w:rsidR="00D120BC" w:rsidRPr="00D120BC" w:rsidRDefault="00D120BC" w:rsidP="00D120BC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</w:tcPr>
          <w:p w:rsidR="00D120BC" w:rsidRPr="00D120BC" w:rsidRDefault="00D120BC" w:rsidP="00D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268" w:type="dxa"/>
          </w:tcPr>
          <w:p w:rsidR="00D120BC" w:rsidRPr="00D120BC" w:rsidRDefault="00421197" w:rsidP="00D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АВ</w:t>
            </w:r>
          </w:p>
        </w:tc>
      </w:tr>
      <w:tr w:rsidR="00D120BC" w:rsidRPr="00D120BC" w:rsidTr="00D120BC">
        <w:tc>
          <w:tcPr>
            <w:tcW w:w="1869" w:type="dxa"/>
          </w:tcPr>
          <w:p w:rsidR="00D120BC" w:rsidRPr="00D120BC" w:rsidRDefault="00D120BC" w:rsidP="00D120BC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4.04.2024</w:t>
            </w:r>
          </w:p>
        </w:tc>
        <w:tc>
          <w:tcPr>
            <w:tcW w:w="1245" w:type="dxa"/>
          </w:tcPr>
          <w:p w:rsidR="00D120BC" w:rsidRPr="00D120BC" w:rsidRDefault="00D120BC" w:rsidP="00D120BC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977" w:type="dxa"/>
          </w:tcPr>
          <w:p w:rsidR="00D120BC" w:rsidRPr="00D120BC" w:rsidRDefault="00D120BC" w:rsidP="00D120BC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</w:tcPr>
          <w:p w:rsidR="00D120BC" w:rsidRPr="00D120BC" w:rsidRDefault="00D120BC" w:rsidP="00D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268" w:type="dxa"/>
          </w:tcPr>
          <w:p w:rsidR="00D120BC" w:rsidRPr="00D120BC" w:rsidRDefault="00421197" w:rsidP="00D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ОВ</w:t>
            </w:r>
          </w:p>
        </w:tc>
      </w:tr>
      <w:tr w:rsidR="00D120BC" w:rsidRPr="00D120BC" w:rsidTr="00D120BC">
        <w:tc>
          <w:tcPr>
            <w:tcW w:w="1869" w:type="dxa"/>
          </w:tcPr>
          <w:p w:rsidR="00D120BC" w:rsidRPr="00D120BC" w:rsidRDefault="00D120BC" w:rsidP="00D120BC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4.04.2024</w:t>
            </w:r>
          </w:p>
        </w:tc>
        <w:tc>
          <w:tcPr>
            <w:tcW w:w="1245" w:type="dxa"/>
          </w:tcPr>
          <w:p w:rsidR="00D120BC" w:rsidRPr="00D120BC" w:rsidRDefault="00D120BC" w:rsidP="00D120BC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2977" w:type="dxa"/>
          </w:tcPr>
          <w:p w:rsidR="00D120BC" w:rsidRPr="00D120BC" w:rsidRDefault="00D120BC" w:rsidP="00D120BC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</w:tcPr>
          <w:p w:rsidR="00D120BC" w:rsidRPr="00D120BC" w:rsidRDefault="00D120BC" w:rsidP="00D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268" w:type="dxa"/>
          </w:tcPr>
          <w:p w:rsidR="00D120BC" w:rsidRPr="00D120BC" w:rsidRDefault="00421197" w:rsidP="00D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ИК</w:t>
            </w:r>
          </w:p>
        </w:tc>
      </w:tr>
      <w:tr w:rsidR="00D120BC" w:rsidRPr="00D120BC" w:rsidTr="00D120BC">
        <w:tc>
          <w:tcPr>
            <w:tcW w:w="1869" w:type="dxa"/>
          </w:tcPr>
          <w:p w:rsidR="00D120BC" w:rsidRPr="00D120BC" w:rsidRDefault="00D120BC" w:rsidP="00D120BC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4.04.2024</w:t>
            </w:r>
          </w:p>
        </w:tc>
        <w:tc>
          <w:tcPr>
            <w:tcW w:w="1245" w:type="dxa"/>
          </w:tcPr>
          <w:p w:rsidR="00D120BC" w:rsidRPr="00D120BC" w:rsidRDefault="00D120BC" w:rsidP="00D120BC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977" w:type="dxa"/>
          </w:tcPr>
          <w:p w:rsidR="00D120BC" w:rsidRPr="00D120BC" w:rsidRDefault="00D120BC" w:rsidP="00D120BC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</w:tcPr>
          <w:p w:rsidR="00D120BC" w:rsidRPr="00D120BC" w:rsidRDefault="00D120BC" w:rsidP="00D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268" w:type="dxa"/>
          </w:tcPr>
          <w:p w:rsidR="00D120BC" w:rsidRPr="00D120BC" w:rsidRDefault="00421197" w:rsidP="00D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Апанасенко МА</w:t>
            </w:r>
          </w:p>
        </w:tc>
      </w:tr>
      <w:tr w:rsidR="00D120BC" w:rsidRPr="00D120BC" w:rsidTr="00D120BC">
        <w:tc>
          <w:tcPr>
            <w:tcW w:w="1869" w:type="dxa"/>
          </w:tcPr>
          <w:p w:rsidR="00D120BC" w:rsidRPr="00D120BC" w:rsidRDefault="00D120BC" w:rsidP="00D120BC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4.04.2024</w:t>
            </w:r>
          </w:p>
        </w:tc>
        <w:tc>
          <w:tcPr>
            <w:tcW w:w="1245" w:type="dxa"/>
          </w:tcPr>
          <w:p w:rsidR="00D120BC" w:rsidRPr="00D120BC" w:rsidRDefault="00D120BC" w:rsidP="00D120BC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977" w:type="dxa"/>
          </w:tcPr>
          <w:p w:rsidR="00D120BC" w:rsidRPr="00D120BC" w:rsidRDefault="00D120BC" w:rsidP="00D120BC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</w:tcPr>
          <w:p w:rsidR="00D120BC" w:rsidRPr="00D120BC" w:rsidRDefault="00D120BC" w:rsidP="00D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268" w:type="dxa"/>
          </w:tcPr>
          <w:p w:rsidR="00D120BC" w:rsidRPr="00D120BC" w:rsidRDefault="00421197" w:rsidP="00D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Миссирева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</w:t>
            </w:r>
          </w:p>
        </w:tc>
      </w:tr>
      <w:tr w:rsidR="00D120BC" w:rsidRPr="00D120BC" w:rsidTr="00D120BC">
        <w:tc>
          <w:tcPr>
            <w:tcW w:w="1869" w:type="dxa"/>
          </w:tcPr>
          <w:p w:rsidR="00D120BC" w:rsidRPr="00D120BC" w:rsidRDefault="00D120BC" w:rsidP="00D120BC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4.04.2024</w:t>
            </w:r>
          </w:p>
        </w:tc>
        <w:tc>
          <w:tcPr>
            <w:tcW w:w="1245" w:type="dxa"/>
          </w:tcPr>
          <w:p w:rsidR="00D120BC" w:rsidRPr="00D120BC" w:rsidRDefault="00D120BC" w:rsidP="00D120BC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977" w:type="dxa"/>
          </w:tcPr>
          <w:p w:rsidR="00D120BC" w:rsidRPr="00D120BC" w:rsidRDefault="00D120BC" w:rsidP="00D120BC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</w:tcPr>
          <w:p w:rsidR="00D120BC" w:rsidRPr="00D120BC" w:rsidRDefault="00D120BC" w:rsidP="00D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268" w:type="dxa"/>
          </w:tcPr>
          <w:p w:rsidR="00D120BC" w:rsidRPr="00D120BC" w:rsidRDefault="00421197" w:rsidP="00D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ПВ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9.04.2024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АА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9.04.2024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АВ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9.04.2024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ОВ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9.04.2024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ИК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9.04.2024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Апанасенко МА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9.04.2024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Миссирева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10.04.2024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АА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10.04.2024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АВ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10.04.2024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ОВ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10.04.2024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Апанасенко МА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10.04.2024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Миссирева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10.04.2024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ПВ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АА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АВ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ОВ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ИК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Апанасенко МА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Миссирева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11.04.2024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ПВ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16.04.2024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АА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16.04.2024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АВ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16.04.2024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ОВ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16.04.2024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ИК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16.04.2024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Апанасенко МА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16.04.2024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ПВ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17.04.2024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АА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17.04.2024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АВ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17.04.2024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ОВ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предметы на основе случайного выбора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ИК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предметы на основе случайного выбора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Апанасенко МА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предметы на основе случайного выбора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Миссирева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предметы на основе случайного выбора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ПВ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предметы на основе случайного выбора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АА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предметы на основе случайного выбора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АВ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lastRenderedPageBreak/>
              <w:t>18.04.2024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предметы на основе случайного выбора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ОВ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19.04.2024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предметы на основе случайного выбора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ИК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19.04.2024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предметы на основе случайного выбора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Апанасенко МА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19.04.2024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предметы на основе случайного выбора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Миссирева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23.04.2024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ПВ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23.04.2024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АА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23.04.2024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АВ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23.04.2024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ОВ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23.04.2024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ИК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23.04.2024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Апанасенко МА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24.04.2024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предметы на основе случайного выбора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Миссирева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24.04.2024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предметы на основе случайного выбора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ПВ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24.04.2024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предметы на основе случайного выбора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АА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24.04.2024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предметы на основе случайного выбора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АВ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24.04.2024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предметы на основе случайного выбора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ОВ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24.04.2024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предметы на основе случайного выбора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ИК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25.04.2024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Апанасенко МА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25.04.2024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Миссирева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25.04.2024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ПВ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25.04.2024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предметы на основе случайного выбора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АА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25.04.2024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предметы на основе случайного выбора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АВ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25.04.2024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предметы на основе случайного выбора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ОВ</w:t>
            </w:r>
          </w:p>
        </w:tc>
      </w:tr>
      <w:tr w:rsidR="00421197" w:rsidRPr="00D120BC" w:rsidTr="00D120BC">
        <w:tc>
          <w:tcPr>
            <w:tcW w:w="1869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25.04.2024</w:t>
            </w:r>
          </w:p>
        </w:tc>
        <w:tc>
          <w:tcPr>
            <w:tcW w:w="1245" w:type="dxa"/>
          </w:tcPr>
          <w:p w:rsidR="00421197" w:rsidRPr="00D120BC" w:rsidRDefault="00421197" w:rsidP="00421197">
            <w:pPr>
              <w:jc w:val="both"/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2977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</w:rPr>
            </w:pPr>
            <w:r w:rsidRPr="00D120BC">
              <w:rPr>
                <w:rFonts w:ascii="Times New Roman" w:hAnsi="Times New Roman" w:cs="Times New Roman"/>
              </w:rPr>
              <w:t>предметы на основе случайного выбора</w:t>
            </w:r>
          </w:p>
        </w:tc>
        <w:tc>
          <w:tcPr>
            <w:tcW w:w="1275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268" w:type="dxa"/>
          </w:tcPr>
          <w:p w:rsidR="00421197" w:rsidRPr="00D120BC" w:rsidRDefault="00421197" w:rsidP="0042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ИК</w:t>
            </w:r>
          </w:p>
        </w:tc>
      </w:tr>
    </w:tbl>
    <w:p w:rsidR="00D120BC" w:rsidRPr="00D120BC" w:rsidRDefault="00D120BC" w:rsidP="00D12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20BC" w:rsidRPr="00D1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EF"/>
    <w:rsid w:val="00421197"/>
    <w:rsid w:val="00A126EF"/>
    <w:rsid w:val="00B54EA0"/>
    <w:rsid w:val="00D1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C44B"/>
  <w15:chartTrackingRefBased/>
  <w15:docId w15:val="{A79FADA4-D72B-4C09-A166-0D028914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PC054</dc:creator>
  <cp:keywords/>
  <dc:description/>
  <cp:lastModifiedBy>PC054</cp:lastModifiedBy>
  <cp:revision>2</cp:revision>
  <dcterms:created xsi:type="dcterms:W3CDTF">2024-03-04T09:49:00Z</dcterms:created>
  <dcterms:modified xsi:type="dcterms:W3CDTF">2024-03-04T10:02:00Z</dcterms:modified>
</cp:coreProperties>
</file>